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1A17F" w14:textId="4DC8705C" w:rsidR="00772BCF" w:rsidRDefault="003D39CF" w:rsidP="00334EAE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noProof/>
          <w:sz w:val="24"/>
          <w:szCs w:val="24"/>
          <w:lang w:eastAsia="el-GR"/>
        </w:rPr>
        <w:drawing>
          <wp:inline distT="0" distB="0" distL="0" distR="0" wp14:anchorId="4EA801D6" wp14:editId="5C1A2B93">
            <wp:extent cx="1318642" cy="15144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 rotWithShape="1">
                    <a:blip r:embed="rId7"/>
                    <a:srcRect l="13906" t="12330"/>
                    <a:stretch/>
                  </pic:blipFill>
                  <pic:spPr bwMode="auto">
                    <a:xfrm>
                      <a:off x="0" y="0"/>
                      <a:ext cx="1321127" cy="1517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8B4B19" w14:textId="77777777" w:rsidR="004656C7" w:rsidRDefault="004656C7" w:rsidP="00334EAE">
      <w:pPr>
        <w:rPr>
          <w:rFonts w:ascii="Arial Narrow" w:hAnsi="Arial Narrow"/>
          <w:sz w:val="24"/>
          <w:szCs w:val="24"/>
        </w:rPr>
      </w:pPr>
    </w:p>
    <w:p w14:paraId="7539F6A2" w14:textId="34DEC78A" w:rsidR="003D39CF" w:rsidRPr="00724DB8" w:rsidRDefault="003D39CF" w:rsidP="00350CBC">
      <w:pPr>
        <w:tabs>
          <w:tab w:val="left" w:pos="540"/>
        </w:tabs>
        <w:ind w:left="-360" w:right="-514"/>
        <w:jc w:val="center"/>
        <w:rPr>
          <w:rFonts w:ascii="Arial" w:hAnsi="Arial" w:cs="Arial"/>
          <w:b/>
        </w:rPr>
      </w:pPr>
      <w:r w:rsidRPr="00724DB8">
        <w:rPr>
          <w:rFonts w:ascii="Arial" w:hAnsi="Arial" w:cs="Arial"/>
          <w:b/>
        </w:rPr>
        <w:t>ΔΕΛΤΙΟ ΤΥΠΟ</w:t>
      </w:r>
      <w:r w:rsidRPr="007C0F41">
        <w:rPr>
          <w:rFonts w:ascii="Arial" w:hAnsi="Arial" w:cs="Arial"/>
          <w:b/>
        </w:rPr>
        <w:t>Y</w:t>
      </w:r>
    </w:p>
    <w:p w14:paraId="30C2361A" w14:textId="31B1D66A" w:rsidR="003D39CF" w:rsidRPr="00A02A0D" w:rsidRDefault="003D39CF" w:rsidP="00350CBC">
      <w:pPr>
        <w:pStyle w:val="NormalWeb"/>
        <w:spacing w:line="324" w:lineRule="atLeast"/>
        <w:ind w:left="-360" w:right="-514"/>
        <w:jc w:val="center"/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</w:rPr>
        <w:t>LOCAL</w:t>
      </w:r>
      <w:r w:rsidRPr="00A02A0D">
        <w:rPr>
          <w:rFonts w:ascii="Arial" w:hAnsi="Arial" w:cs="Arial"/>
          <w:b/>
          <w:sz w:val="28"/>
          <w:szCs w:val="28"/>
          <w:lang w:val="el-GR"/>
        </w:rPr>
        <w:t xml:space="preserve"> </w:t>
      </w:r>
      <w:r>
        <w:rPr>
          <w:rFonts w:ascii="Arial" w:hAnsi="Arial" w:cs="Arial"/>
          <w:b/>
          <w:sz w:val="28"/>
          <w:szCs w:val="28"/>
        </w:rPr>
        <w:t>STORIES</w:t>
      </w:r>
    </w:p>
    <w:p w14:paraId="0E7B70C2" w14:textId="77777777" w:rsidR="00350CBC" w:rsidRPr="00A02A0D" w:rsidRDefault="00350CBC" w:rsidP="00350CBC">
      <w:pPr>
        <w:pStyle w:val="NormalWeb"/>
        <w:spacing w:line="324" w:lineRule="atLeast"/>
        <w:ind w:left="-360" w:right="-514"/>
        <w:jc w:val="center"/>
        <w:rPr>
          <w:rFonts w:ascii="Arial" w:hAnsi="Arial" w:cs="Arial"/>
          <w:b/>
          <w:sz w:val="28"/>
          <w:szCs w:val="28"/>
          <w:lang w:val="el-GR"/>
        </w:rPr>
      </w:pPr>
    </w:p>
    <w:p w14:paraId="25A24C21" w14:textId="05292140" w:rsidR="003D39CF" w:rsidRPr="00724DB8" w:rsidRDefault="003D39CF" w:rsidP="003D39CF">
      <w:pPr>
        <w:pStyle w:val="NoSpacing"/>
        <w:jc w:val="both"/>
        <w:rPr>
          <w:rFonts w:ascii="Arial" w:hAnsi="Arial" w:cs="Arial"/>
          <w:b/>
          <w:color w:val="000000"/>
          <w:kern w:val="1"/>
          <w:lang w:val="el-GR"/>
        </w:rPr>
      </w:pPr>
      <w:r w:rsidRPr="00724DB8">
        <w:rPr>
          <w:rFonts w:ascii="Arial" w:hAnsi="Arial" w:cs="Arial"/>
          <w:lang w:val="el-GR"/>
        </w:rPr>
        <w:t xml:space="preserve">Επιμέλεια έκθεσης: </w:t>
      </w:r>
      <w:r w:rsidR="00772BCF">
        <w:rPr>
          <w:rFonts w:ascii="Arial" w:hAnsi="Arial" w:cs="Arial"/>
          <w:b/>
          <w:color w:val="000000"/>
          <w:kern w:val="1"/>
          <w:lang w:val="el-GR"/>
        </w:rPr>
        <w:t>Νίνα Κασσιανού</w:t>
      </w:r>
    </w:p>
    <w:p w14:paraId="5E4F48CE" w14:textId="77777777" w:rsidR="003D39CF" w:rsidRPr="00724DB8" w:rsidRDefault="003D39CF" w:rsidP="003D39CF">
      <w:pPr>
        <w:pStyle w:val="NoSpacing"/>
        <w:jc w:val="both"/>
        <w:rPr>
          <w:rFonts w:ascii="Arial" w:hAnsi="Arial" w:cs="Arial"/>
          <w:b/>
          <w:color w:val="000000"/>
          <w:kern w:val="1"/>
          <w:lang w:val="el-GR"/>
        </w:rPr>
      </w:pPr>
    </w:p>
    <w:p w14:paraId="22A8F73B" w14:textId="77777777" w:rsidR="003D39CF" w:rsidRPr="00724DB8" w:rsidRDefault="003D39CF" w:rsidP="003D39CF">
      <w:pPr>
        <w:pStyle w:val="NoSpacing"/>
        <w:tabs>
          <w:tab w:val="center" w:pos="360"/>
        </w:tabs>
        <w:jc w:val="both"/>
        <w:rPr>
          <w:rFonts w:ascii="Arial" w:hAnsi="Arial" w:cs="Arial"/>
          <w:lang w:val="el-GR"/>
        </w:rPr>
      </w:pPr>
    </w:p>
    <w:p w14:paraId="47215798" w14:textId="00678533" w:rsidR="003D39CF" w:rsidRPr="00724DB8" w:rsidRDefault="00772BCF" w:rsidP="003D39CF">
      <w:pPr>
        <w:pStyle w:val="NoSpacing"/>
        <w:tabs>
          <w:tab w:val="center" w:pos="360"/>
        </w:tabs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lang w:val="el-GR"/>
        </w:rPr>
        <w:t xml:space="preserve">    </w:t>
      </w:r>
      <w:r w:rsidR="003D39CF" w:rsidRPr="00724DB8">
        <w:rPr>
          <w:rFonts w:ascii="Arial" w:hAnsi="Arial" w:cs="Arial"/>
          <w:lang w:val="el-GR"/>
        </w:rPr>
        <w:t xml:space="preserve">Η </w:t>
      </w:r>
      <w:r w:rsidR="003D39CF" w:rsidRPr="00724DB8">
        <w:rPr>
          <w:rFonts w:ascii="Arial" w:eastAsia="Arial Unicode MS" w:hAnsi="Arial" w:cs="Arial"/>
          <w:b/>
          <w:lang w:val="el-GR"/>
        </w:rPr>
        <w:t xml:space="preserve">ΔΛ </w:t>
      </w:r>
      <w:r w:rsidR="003D39CF" w:rsidRPr="009F47A8">
        <w:rPr>
          <w:rFonts w:ascii="Arial" w:eastAsia="Arial Unicode MS" w:hAnsi="Arial" w:cs="Arial"/>
          <w:b/>
        </w:rPr>
        <w:t>Gallery</w:t>
      </w:r>
      <w:r w:rsidR="003D39CF" w:rsidRPr="00724DB8">
        <w:rPr>
          <w:rFonts w:ascii="Arial" w:eastAsia="Arial Unicode MS" w:hAnsi="Arial" w:cs="Arial"/>
          <w:b/>
          <w:lang w:val="el-GR"/>
        </w:rPr>
        <w:t xml:space="preserve"> </w:t>
      </w:r>
      <w:r w:rsidR="003D39CF" w:rsidRPr="00724DB8">
        <w:rPr>
          <w:rFonts w:ascii="Arial" w:eastAsia="Arial Unicode MS" w:hAnsi="Arial" w:cs="Arial"/>
          <w:lang w:val="el-GR"/>
        </w:rPr>
        <w:t>παρουσιάζει</w:t>
      </w:r>
      <w:r w:rsidR="003D39CF" w:rsidRPr="00724DB8">
        <w:rPr>
          <w:rFonts w:ascii="Arial" w:hAnsi="Arial" w:cs="Arial"/>
          <w:lang w:val="el-GR"/>
        </w:rPr>
        <w:t xml:space="preserve"> την</w:t>
      </w:r>
      <w:r w:rsidR="003D39CF" w:rsidRPr="00724DB8">
        <w:rPr>
          <w:rFonts w:ascii="Arial" w:hAnsi="Arial" w:cs="Arial"/>
          <w:b/>
          <w:lang w:val="el-GR"/>
        </w:rPr>
        <w:t xml:space="preserve"> Παρασκευή </w:t>
      </w:r>
      <w:r w:rsidR="00A02A0D">
        <w:rPr>
          <w:rFonts w:ascii="Arial" w:hAnsi="Arial" w:cs="Arial"/>
          <w:b/>
          <w:lang w:val="el-GR"/>
        </w:rPr>
        <w:t>29</w:t>
      </w:r>
      <w:r>
        <w:rPr>
          <w:rFonts w:ascii="Arial" w:hAnsi="Arial" w:cs="Arial"/>
          <w:b/>
          <w:lang w:val="el-GR"/>
        </w:rPr>
        <w:t xml:space="preserve"> Σεπτεμβρίου 2017</w:t>
      </w:r>
      <w:r w:rsidR="003D39CF" w:rsidRPr="00724DB8">
        <w:rPr>
          <w:rFonts w:ascii="Arial" w:hAnsi="Arial" w:cs="Arial"/>
          <w:b/>
          <w:lang w:val="el-GR"/>
        </w:rPr>
        <w:t xml:space="preserve"> </w:t>
      </w:r>
      <w:r w:rsidR="003D39CF" w:rsidRPr="00724DB8">
        <w:rPr>
          <w:rFonts w:ascii="Arial" w:hAnsi="Arial" w:cs="Arial"/>
          <w:lang w:val="el-GR"/>
        </w:rPr>
        <w:t xml:space="preserve">την </w:t>
      </w:r>
      <w:r>
        <w:rPr>
          <w:rFonts w:ascii="Arial" w:hAnsi="Arial" w:cs="Arial"/>
          <w:lang w:val="el-GR"/>
        </w:rPr>
        <w:t>ομαδική</w:t>
      </w:r>
      <w:r w:rsidR="003D39CF" w:rsidRPr="00724DB8">
        <w:rPr>
          <w:rFonts w:ascii="Arial" w:hAnsi="Arial" w:cs="Arial"/>
          <w:lang w:val="el-GR"/>
        </w:rPr>
        <w:t xml:space="preserve"> έκθεση </w:t>
      </w:r>
      <w:r>
        <w:rPr>
          <w:rFonts w:ascii="Arial" w:hAnsi="Arial" w:cs="Arial"/>
          <w:lang w:val="el-GR"/>
        </w:rPr>
        <w:t xml:space="preserve">φωτογραφίας </w:t>
      </w:r>
      <w:r w:rsidR="003D39CF" w:rsidRPr="00724DB8">
        <w:rPr>
          <w:rFonts w:ascii="Arial" w:hAnsi="Arial" w:cs="Arial"/>
          <w:lang w:val="el-GR"/>
        </w:rPr>
        <w:t>με τίτλο</w:t>
      </w:r>
      <w:r w:rsidR="003D39CF" w:rsidRPr="00724DB8">
        <w:rPr>
          <w:rFonts w:ascii="Arial" w:hAnsi="Arial" w:cs="Arial"/>
          <w:b/>
          <w:lang w:val="el-GR"/>
        </w:rPr>
        <w:t xml:space="preserve"> «</w:t>
      </w:r>
      <w:r>
        <w:rPr>
          <w:rFonts w:ascii="Arial" w:hAnsi="Arial" w:cs="Arial"/>
          <w:b/>
        </w:rPr>
        <w:t>Local</w:t>
      </w:r>
      <w:r w:rsidRPr="00772BCF"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b/>
        </w:rPr>
        <w:t>stories</w:t>
      </w:r>
      <w:r w:rsidR="003D39CF" w:rsidRPr="00724DB8">
        <w:rPr>
          <w:rFonts w:ascii="Arial" w:hAnsi="Arial" w:cs="Arial"/>
          <w:b/>
          <w:lang w:val="el-GR"/>
        </w:rPr>
        <w:t xml:space="preserve">» </w:t>
      </w:r>
      <w:r w:rsidR="003D39CF" w:rsidRPr="00724DB8">
        <w:rPr>
          <w:rFonts w:ascii="Arial" w:hAnsi="Arial" w:cs="Arial"/>
          <w:lang w:val="el-GR"/>
        </w:rPr>
        <w:t>σε επιμέλεια</w:t>
      </w:r>
      <w:r w:rsidR="003D39CF" w:rsidRPr="00724DB8"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lang w:val="el-GR"/>
        </w:rPr>
        <w:t>της</w:t>
      </w:r>
      <w:r w:rsidR="003D39CF" w:rsidRPr="00724DB8"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b/>
          <w:lang w:val="el-GR"/>
        </w:rPr>
        <w:t>Νίνας Κασσιανού</w:t>
      </w:r>
      <w:r w:rsidR="003D39CF" w:rsidRPr="00724DB8">
        <w:rPr>
          <w:rFonts w:ascii="Arial" w:hAnsi="Arial" w:cs="Arial"/>
          <w:b/>
          <w:lang w:val="el-GR"/>
        </w:rPr>
        <w:t>.</w:t>
      </w:r>
    </w:p>
    <w:p w14:paraId="5219957F" w14:textId="22523294" w:rsidR="00334EAE" w:rsidRPr="00664523" w:rsidRDefault="00334EAE" w:rsidP="00772BCF">
      <w:pPr>
        <w:rPr>
          <w:rFonts w:ascii="Arial Narrow" w:hAnsi="Arial Narrow"/>
          <w:sz w:val="24"/>
          <w:szCs w:val="24"/>
        </w:rPr>
      </w:pPr>
    </w:p>
    <w:p w14:paraId="3A88FEB5" w14:textId="20AFDE07" w:rsidR="00334EAE" w:rsidRPr="00772BCF" w:rsidRDefault="00772BCF" w:rsidP="00772BC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Ό</w:t>
      </w:r>
      <w:r w:rsidRPr="00772BCF">
        <w:rPr>
          <w:rFonts w:ascii="Arial" w:hAnsi="Arial" w:cs="Arial"/>
          <w:sz w:val="24"/>
          <w:szCs w:val="24"/>
        </w:rPr>
        <w:t xml:space="preserve">πως παρατηρεί η </w:t>
      </w:r>
      <w:r w:rsidRPr="00772BCF">
        <w:rPr>
          <w:rFonts w:ascii="Arial" w:hAnsi="Arial" w:cs="Arial"/>
          <w:b/>
          <w:sz w:val="24"/>
          <w:szCs w:val="24"/>
        </w:rPr>
        <w:t>Νίνα Κασσιανού</w:t>
      </w:r>
      <w:r w:rsidRPr="00772BCF">
        <w:rPr>
          <w:rFonts w:ascii="Arial" w:hAnsi="Arial" w:cs="Arial"/>
          <w:sz w:val="24"/>
          <w:szCs w:val="24"/>
        </w:rPr>
        <w:t xml:space="preserve"> τ</w:t>
      </w:r>
      <w:r w:rsidR="00334EAE" w:rsidRPr="00772BCF">
        <w:rPr>
          <w:rFonts w:ascii="Arial" w:hAnsi="Arial" w:cs="Arial"/>
          <w:sz w:val="24"/>
          <w:szCs w:val="24"/>
        </w:rPr>
        <w:t xml:space="preserve">α τελευταία χρόνια ο κόσμος – και μέσα σε αυτόν ο καθένας από </w:t>
      </w:r>
      <w:r w:rsidR="00201EBA" w:rsidRPr="00772BCF">
        <w:rPr>
          <w:rFonts w:ascii="Arial" w:hAnsi="Arial" w:cs="Arial"/>
          <w:sz w:val="24"/>
          <w:szCs w:val="24"/>
        </w:rPr>
        <w:t>εμάς, χωριστά – έχει γνωρίσει μι</w:t>
      </w:r>
      <w:r w:rsidR="00334EAE" w:rsidRPr="00772BCF">
        <w:rPr>
          <w:rFonts w:ascii="Arial" w:hAnsi="Arial" w:cs="Arial"/>
          <w:sz w:val="24"/>
          <w:szCs w:val="24"/>
        </w:rPr>
        <w:t>α δραματική και πρωτόγνωρη αλλαγή. Συχνά αισθανόμαστε μετέωροι ακουμπώντας με το ένα πόδι στο «παλιό», γνώριμο, οικείο κόσμο της παιδικής μας ηλικίας, και με το άλλο στον «πλούσιο» παγκοσμιοποιη</w:t>
      </w:r>
      <w:r w:rsidR="00664523" w:rsidRPr="00772BCF">
        <w:rPr>
          <w:rFonts w:ascii="Arial" w:hAnsi="Arial" w:cs="Arial"/>
          <w:sz w:val="24"/>
          <w:szCs w:val="24"/>
        </w:rPr>
        <w:t>μένο ολιστικό κόσμο του σήμερα.</w:t>
      </w:r>
    </w:p>
    <w:p w14:paraId="34A029DD" w14:textId="31FD138D" w:rsidR="00334EAE" w:rsidRPr="00772BCF" w:rsidRDefault="00772BCF" w:rsidP="00772BC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64523" w:rsidRPr="00772BCF">
        <w:rPr>
          <w:rFonts w:ascii="Arial" w:hAnsi="Arial" w:cs="Arial"/>
          <w:sz w:val="24"/>
          <w:szCs w:val="24"/>
        </w:rPr>
        <w:t>Το περιβάλλον που ζούμε</w:t>
      </w:r>
      <w:r w:rsidR="00201EBA" w:rsidRPr="00772BCF">
        <w:rPr>
          <w:rFonts w:ascii="Arial" w:hAnsi="Arial" w:cs="Arial"/>
          <w:sz w:val="24"/>
          <w:szCs w:val="24"/>
        </w:rPr>
        <w:t xml:space="preserve"> διαμορφώνεται από πληροφορίες οι οποίες συγκροτούν μια </w:t>
      </w:r>
      <w:r w:rsidR="00664523" w:rsidRPr="00772BCF">
        <w:rPr>
          <w:rFonts w:ascii="Arial" w:hAnsi="Arial" w:cs="Arial"/>
          <w:sz w:val="24"/>
          <w:szCs w:val="24"/>
        </w:rPr>
        <w:t>εικόνα της καθημ</w:t>
      </w:r>
      <w:r w:rsidR="00201EBA" w:rsidRPr="00772BCF">
        <w:rPr>
          <w:rFonts w:ascii="Arial" w:hAnsi="Arial" w:cs="Arial"/>
          <w:sz w:val="24"/>
          <w:szCs w:val="24"/>
        </w:rPr>
        <w:t>ερινότητας, κοινή για όλους τους λαούς</w:t>
      </w:r>
      <w:r w:rsidR="00664523" w:rsidRPr="00772BCF">
        <w:rPr>
          <w:rFonts w:ascii="Arial" w:hAnsi="Arial" w:cs="Arial"/>
          <w:sz w:val="24"/>
          <w:szCs w:val="24"/>
        </w:rPr>
        <w:t>,</w:t>
      </w:r>
      <w:r w:rsidR="00201EBA" w:rsidRPr="00772BCF">
        <w:rPr>
          <w:rFonts w:ascii="Arial" w:hAnsi="Arial" w:cs="Arial"/>
          <w:sz w:val="24"/>
          <w:szCs w:val="24"/>
        </w:rPr>
        <w:t xml:space="preserve"> </w:t>
      </w:r>
      <w:r w:rsidR="00664523" w:rsidRPr="00772BCF">
        <w:rPr>
          <w:rFonts w:ascii="Arial" w:hAnsi="Arial" w:cs="Arial"/>
          <w:sz w:val="24"/>
          <w:szCs w:val="24"/>
        </w:rPr>
        <w:t xml:space="preserve">όπου κι αν βρίσκονται, που ακολουθεί πιστά τις τάσεις και τις επιταγές μιας παγκοσμιοποιημένης νομοτέλειας. </w:t>
      </w:r>
      <w:r w:rsidR="00334EAE" w:rsidRPr="00772BCF">
        <w:rPr>
          <w:rFonts w:ascii="Arial" w:hAnsi="Arial" w:cs="Arial"/>
          <w:sz w:val="24"/>
          <w:szCs w:val="24"/>
        </w:rPr>
        <w:t>Όμως όλοι ζούμε κάπου και αυτό το κάπου είναι ένας συγκεκριμένος τόπος. Το σχολείο, το περίπτερο, το φαρμακείο, το εστιατόριο ορίζουν τους τοπικούς μας γείτονες αλλά και οι άνθρωποι</w:t>
      </w:r>
      <w:r w:rsidR="00664523" w:rsidRPr="00772BCF">
        <w:rPr>
          <w:rFonts w:ascii="Arial" w:hAnsi="Arial" w:cs="Arial"/>
          <w:sz w:val="24"/>
          <w:szCs w:val="24"/>
        </w:rPr>
        <w:t xml:space="preserve"> π</w:t>
      </w:r>
      <w:r w:rsidR="00201EBA" w:rsidRPr="00772BCF">
        <w:rPr>
          <w:rFonts w:ascii="Arial" w:hAnsi="Arial" w:cs="Arial"/>
          <w:sz w:val="24"/>
          <w:szCs w:val="24"/>
        </w:rPr>
        <w:t>ου συναντάμε καθημερινά αποτελούν</w:t>
      </w:r>
      <w:r w:rsidR="00664523" w:rsidRPr="00772BCF">
        <w:rPr>
          <w:rFonts w:ascii="Arial" w:hAnsi="Arial" w:cs="Arial"/>
          <w:sz w:val="24"/>
          <w:szCs w:val="24"/>
        </w:rPr>
        <w:t xml:space="preserve"> </w:t>
      </w:r>
      <w:r w:rsidR="00334EAE" w:rsidRPr="00772BCF">
        <w:rPr>
          <w:rFonts w:ascii="Arial" w:hAnsi="Arial" w:cs="Arial"/>
          <w:sz w:val="24"/>
          <w:szCs w:val="24"/>
        </w:rPr>
        <w:t>μέρος αυτού του μικρόκοσμου που μας περιβάλλει.</w:t>
      </w:r>
    </w:p>
    <w:p w14:paraId="7F72E164" w14:textId="620A4693" w:rsidR="0016736D" w:rsidRPr="00772BCF" w:rsidRDefault="00772BCF" w:rsidP="00772BC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81767" w:rsidRPr="00772BCF">
        <w:rPr>
          <w:rFonts w:ascii="Arial" w:hAnsi="Arial" w:cs="Arial"/>
          <w:sz w:val="24"/>
          <w:szCs w:val="24"/>
        </w:rPr>
        <w:t xml:space="preserve">Παρόλα αυτά </w:t>
      </w:r>
      <w:r w:rsidR="00334EAE" w:rsidRPr="00772BCF">
        <w:rPr>
          <w:rFonts w:ascii="Arial" w:hAnsi="Arial" w:cs="Arial"/>
          <w:sz w:val="24"/>
          <w:szCs w:val="24"/>
        </w:rPr>
        <w:t xml:space="preserve">η ρητορική της παγκοσμιοποίησης ξεπερνά και αγνοεί ή αντιμάχεται αυτήν την τοπικότητα και υποστηρίζει ότι ζούμε σε έναν κόσμο </w:t>
      </w:r>
      <w:r w:rsidR="00334EAE" w:rsidRPr="00772BCF">
        <w:rPr>
          <w:rFonts w:ascii="Arial" w:hAnsi="Arial" w:cs="Arial"/>
          <w:sz w:val="24"/>
          <w:szCs w:val="24"/>
        </w:rPr>
        <w:lastRenderedPageBreak/>
        <w:t>χωρίς συγκεκριμένους δεσμούς με κανέναν και με τίποτε. Η παγκοσμιοποίηση είναι σαν μια κουβέρτα που κρύβει την πολυπλοκότητα, την πολυπολιτισμικότητα, το διαφορετικό. Αυτές τις έννοιες επιχειρεί να αναδείξει η έκθεση</w:t>
      </w:r>
      <w:r w:rsidR="005E1DAC" w:rsidRPr="00772BCF">
        <w:rPr>
          <w:rFonts w:ascii="Arial" w:hAnsi="Arial" w:cs="Arial"/>
          <w:sz w:val="24"/>
          <w:szCs w:val="24"/>
        </w:rPr>
        <w:t xml:space="preserve"> </w:t>
      </w:r>
      <w:r w:rsidR="00CE41A2" w:rsidRPr="00772BCF">
        <w:rPr>
          <w:rFonts w:ascii="Arial" w:hAnsi="Arial" w:cs="Arial"/>
          <w:sz w:val="24"/>
          <w:szCs w:val="24"/>
        </w:rPr>
        <w:t xml:space="preserve">με τίτλο </w:t>
      </w:r>
      <w:r w:rsidR="00CE41A2" w:rsidRPr="00772BCF">
        <w:rPr>
          <w:rFonts w:ascii="Arial" w:hAnsi="Arial" w:cs="Arial"/>
          <w:b/>
          <w:sz w:val="24"/>
          <w:szCs w:val="24"/>
        </w:rPr>
        <w:t>«</w:t>
      </w:r>
      <w:r w:rsidR="005E1DAC" w:rsidRPr="00772BCF">
        <w:rPr>
          <w:rFonts w:ascii="Arial" w:hAnsi="Arial" w:cs="Arial"/>
          <w:b/>
          <w:sz w:val="24"/>
          <w:szCs w:val="24"/>
        </w:rPr>
        <w:t>Local Stories</w:t>
      </w:r>
      <w:r w:rsidR="00CE41A2" w:rsidRPr="00772BCF">
        <w:rPr>
          <w:rFonts w:ascii="Arial" w:hAnsi="Arial" w:cs="Arial"/>
          <w:b/>
          <w:sz w:val="24"/>
          <w:szCs w:val="24"/>
        </w:rPr>
        <w:t>»</w:t>
      </w:r>
      <w:r w:rsidR="00334EAE" w:rsidRPr="00772BCF">
        <w:rPr>
          <w:rFonts w:ascii="Arial" w:hAnsi="Arial" w:cs="Arial"/>
          <w:sz w:val="24"/>
          <w:szCs w:val="24"/>
        </w:rPr>
        <w:t xml:space="preserve"> υποστηρίζοντας ότι ο κόσμος που ζούμε έχει τα χαρακτηριστικά και τις ιδιαιτερότητες ενός συγκεκριμένου τόπου, είναι «τοπικός».</w:t>
      </w:r>
    </w:p>
    <w:p w14:paraId="753DBEEC" w14:textId="26C1AFDA" w:rsidR="0016736D" w:rsidRPr="00772BCF" w:rsidRDefault="00772BCF" w:rsidP="00772BC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34EAE" w:rsidRPr="00772BCF">
        <w:rPr>
          <w:rFonts w:ascii="Arial" w:hAnsi="Arial" w:cs="Arial"/>
          <w:sz w:val="24"/>
          <w:szCs w:val="24"/>
        </w:rPr>
        <w:t xml:space="preserve">Οι φωτογράφοι </w:t>
      </w:r>
      <w:r w:rsidR="00F026E5" w:rsidRPr="00772BCF">
        <w:rPr>
          <w:rFonts w:ascii="Arial" w:hAnsi="Arial" w:cs="Arial"/>
          <w:sz w:val="24"/>
          <w:szCs w:val="24"/>
        </w:rPr>
        <w:t xml:space="preserve">σε αυτή την έκθεση </w:t>
      </w:r>
      <w:r w:rsidR="00334EAE" w:rsidRPr="00772BCF">
        <w:rPr>
          <w:rFonts w:ascii="Arial" w:hAnsi="Arial" w:cs="Arial"/>
          <w:sz w:val="24"/>
          <w:szCs w:val="24"/>
        </w:rPr>
        <w:t>εγκαταλείπουν την ιδέα του «μη τόπου» τον ο</w:t>
      </w:r>
      <w:r w:rsidR="00AC0B42" w:rsidRPr="00772BCF">
        <w:rPr>
          <w:rFonts w:ascii="Arial" w:hAnsi="Arial" w:cs="Arial"/>
          <w:sz w:val="24"/>
          <w:szCs w:val="24"/>
        </w:rPr>
        <w:t xml:space="preserve">ποίο η παγκοσμιοποίηση υπονοεί </w:t>
      </w:r>
      <w:r w:rsidR="00334EAE" w:rsidRPr="00772BCF">
        <w:rPr>
          <w:rFonts w:ascii="Arial" w:hAnsi="Arial" w:cs="Arial"/>
          <w:sz w:val="24"/>
          <w:szCs w:val="24"/>
        </w:rPr>
        <w:t>και στρέφουν την προσοχή τους σε έναν κόσμο οικείο, σε έναν τόπο γενέθλιο στον οποίο πολλές φορές ζουν όλη τους τη ζωή, ή σε έναν τόπο φανταστικό που θα ήθελαν να ζούνε και που νοιώθουν ότι ανήκουν</w:t>
      </w:r>
      <w:r w:rsidR="005E1DAC" w:rsidRPr="00772BCF">
        <w:rPr>
          <w:rFonts w:ascii="Arial" w:hAnsi="Arial" w:cs="Arial"/>
          <w:sz w:val="24"/>
          <w:szCs w:val="24"/>
        </w:rPr>
        <w:t>,</w:t>
      </w:r>
      <w:r w:rsidR="00334EAE" w:rsidRPr="00772BCF">
        <w:rPr>
          <w:rFonts w:ascii="Arial" w:hAnsi="Arial" w:cs="Arial"/>
          <w:sz w:val="24"/>
          <w:szCs w:val="24"/>
        </w:rPr>
        <w:t xml:space="preserve"> αναδεικνύοντας μέσα από προσωπικές ιστορίες γωνιές της γης που αισθάνονται «δικές» τους.</w:t>
      </w:r>
      <w:r w:rsidR="00664523" w:rsidRPr="00772BCF">
        <w:rPr>
          <w:rFonts w:ascii="Arial" w:hAnsi="Arial" w:cs="Arial"/>
          <w:sz w:val="24"/>
          <w:szCs w:val="24"/>
        </w:rPr>
        <w:t xml:space="preserve"> </w:t>
      </w:r>
    </w:p>
    <w:p w14:paraId="59F45CE3" w14:textId="5B64ECF8" w:rsidR="004851E6" w:rsidRDefault="00772BCF" w:rsidP="00772BC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64523" w:rsidRPr="00772BCF">
        <w:rPr>
          <w:rFonts w:ascii="Arial" w:hAnsi="Arial" w:cs="Arial"/>
          <w:sz w:val="24"/>
          <w:szCs w:val="24"/>
        </w:rPr>
        <w:t xml:space="preserve">Οι φωτογραφίες </w:t>
      </w:r>
      <w:r w:rsidR="0016736D" w:rsidRPr="00772BCF">
        <w:rPr>
          <w:rFonts w:ascii="Arial" w:hAnsi="Arial" w:cs="Arial"/>
          <w:sz w:val="24"/>
          <w:szCs w:val="24"/>
        </w:rPr>
        <w:t>συνιστούν ένα παζλ από</w:t>
      </w:r>
      <w:r w:rsidR="00353A2B" w:rsidRPr="00772BCF">
        <w:rPr>
          <w:rFonts w:ascii="Arial" w:hAnsi="Arial" w:cs="Arial"/>
          <w:sz w:val="24"/>
          <w:szCs w:val="24"/>
        </w:rPr>
        <w:t xml:space="preserve"> διαφορετικά</w:t>
      </w:r>
      <w:r w:rsidR="0016736D" w:rsidRPr="00772BCF">
        <w:rPr>
          <w:rFonts w:ascii="Arial" w:hAnsi="Arial" w:cs="Arial"/>
          <w:sz w:val="24"/>
          <w:szCs w:val="24"/>
        </w:rPr>
        <w:t xml:space="preserve"> είδη και τεχνικές και παρουσιάζουν ένα ευρύ φάσμα της </w:t>
      </w:r>
      <w:r w:rsidR="00B41FF6" w:rsidRPr="00772BCF">
        <w:rPr>
          <w:rFonts w:ascii="Arial" w:hAnsi="Arial" w:cs="Arial"/>
          <w:sz w:val="24"/>
          <w:szCs w:val="24"/>
        </w:rPr>
        <w:t>σύγχρονης φωτογραφικής έκφ</w:t>
      </w:r>
      <w:r w:rsidR="00981767" w:rsidRPr="00772BCF">
        <w:rPr>
          <w:rFonts w:ascii="Arial" w:hAnsi="Arial" w:cs="Arial"/>
          <w:sz w:val="24"/>
          <w:szCs w:val="24"/>
        </w:rPr>
        <w:t xml:space="preserve">ρασης. </w:t>
      </w:r>
      <w:r w:rsidR="005E1DAC" w:rsidRPr="00772BCF">
        <w:rPr>
          <w:rFonts w:ascii="Arial" w:hAnsi="Arial" w:cs="Arial"/>
          <w:sz w:val="24"/>
          <w:szCs w:val="24"/>
        </w:rPr>
        <w:t xml:space="preserve">Η </w:t>
      </w:r>
      <w:r w:rsidR="00B41FF6" w:rsidRPr="00772BCF">
        <w:rPr>
          <w:rFonts w:ascii="Arial" w:hAnsi="Arial" w:cs="Arial"/>
          <w:sz w:val="24"/>
          <w:szCs w:val="24"/>
        </w:rPr>
        <w:t>τεκμηριωτική</w:t>
      </w:r>
      <w:r w:rsidR="005E1DAC" w:rsidRPr="00772BCF">
        <w:rPr>
          <w:rFonts w:ascii="Arial" w:hAnsi="Arial" w:cs="Arial"/>
          <w:sz w:val="24"/>
          <w:szCs w:val="24"/>
        </w:rPr>
        <w:t xml:space="preserve"> φωτογραφία</w:t>
      </w:r>
      <w:r w:rsidR="00CE41A2" w:rsidRPr="00772BCF">
        <w:rPr>
          <w:rFonts w:ascii="Arial" w:hAnsi="Arial" w:cs="Arial"/>
          <w:sz w:val="24"/>
          <w:szCs w:val="24"/>
        </w:rPr>
        <w:t xml:space="preserve"> συστρατεύεται με την εικαστική</w:t>
      </w:r>
      <w:r w:rsidR="00B41FF6" w:rsidRPr="00772BCF">
        <w:rPr>
          <w:rFonts w:ascii="Arial" w:hAnsi="Arial" w:cs="Arial"/>
          <w:sz w:val="24"/>
          <w:szCs w:val="24"/>
        </w:rPr>
        <w:t xml:space="preserve">, </w:t>
      </w:r>
      <w:r w:rsidR="005E1DAC" w:rsidRPr="00772BCF">
        <w:rPr>
          <w:rFonts w:ascii="Arial" w:hAnsi="Arial" w:cs="Arial"/>
          <w:sz w:val="24"/>
          <w:szCs w:val="24"/>
        </w:rPr>
        <w:t xml:space="preserve">οι </w:t>
      </w:r>
      <w:r w:rsidR="00B41FF6" w:rsidRPr="00772BCF">
        <w:rPr>
          <w:rFonts w:ascii="Arial" w:hAnsi="Arial" w:cs="Arial"/>
          <w:sz w:val="24"/>
          <w:szCs w:val="24"/>
        </w:rPr>
        <w:t>φωτογραφί</w:t>
      </w:r>
      <w:r w:rsidR="005E1DAC" w:rsidRPr="00772BCF">
        <w:rPr>
          <w:rFonts w:ascii="Arial" w:hAnsi="Arial" w:cs="Arial"/>
          <w:sz w:val="24"/>
          <w:szCs w:val="24"/>
        </w:rPr>
        <w:t>ες</w:t>
      </w:r>
      <w:r w:rsidR="00B41FF6" w:rsidRPr="00772BCF">
        <w:rPr>
          <w:rFonts w:ascii="Arial" w:hAnsi="Arial" w:cs="Arial"/>
          <w:sz w:val="24"/>
          <w:szCs w:val="24"/>
        </w:rPr>
        <w:t xml:space="preserve"> τοπίου</w:t>
      </w:r>
      <w:r w:rsidR="005E1DAC" w:rsidRPr="00772BCF">
        <w:rPr>
          <w:rFonts w:ascii="Arial" w:hAnsi="Arial" w:cs="Arial"/>
          <w:sz w:val="24"/>
          <w:szCs w:val="24"/>
        </w:rPr>
        <w:t xml:space="preserve"> ανοίγουν έναν διάλο</w:t>
      </w:r>
      <w:r w:rsidR="00CE41A2" w:rsidRPr="00772BCF">
        <w:rPr>
          <w:rFonts w:ascii="Arial" w:hAnsi="Arial" w:cs="Arial"/>
          <w:sz w:val="24"/>
          <w:szCs w:val="24"/>
        </w:rPr>
        <w:t>γο με τα πορτραίτα σε στούντιο,</w:t>
      </w:r>
      <w:r w:rsidR="005E1DAC" w:rsidRPr="00772BCF">
        <w:rPr>
          <w:rFonts w:ascii="Arial" w:hAnsi="Arial" w:cs="Arial"/>
          <w:sz w:val="24"/>
          <w:szCs w:val="24"/>
        </w:rPr>
        <w:t xml:space="preserve"> </w:t>
      </w:r>
      <w:r w:rsidR="00353A2B" w:rsidRPr="00772BCF">
        <w:rPr>
          <w:rFonts w:ascii="Arial" w:hAnsi="Arial" w:cs="Arial"/>
          <w:sz w:val="24"/>
          <w:szCs w:val="24"/>
        </w:rPr>
        <w:t xml:space="preserve"> </w:t>
      </w:r>
      <w:r w:rsidR="005E1DAC" w:rsidRPr="00772BCF">
        <w:rPr>
          <w:rFonts w:ascii="Arial" w:hAnsi="Arial" w:cs="Arial"/>
          <w:sz w:val="24"/>
          <w:szCs w:val="24"/>
        </w:rPr>
        <w:t xml:space="preserve">οι </w:t>
      </w:r>
      <w:r w:rsidR="00B41FF6" w:rsidRPr="00772BCF">
        <w:rPr>
          <w:rFonts w:ascii="Arial" w:hAnsi="Arial" w:cs="Arial"/>
          <w:sz w:val="24"/>
          <w:szCs w:val="24"/>
        </w:rPr>
        <w:t xml:space="preserve"> φωτογραφί</w:t>
      </w:r>
      <w:r w:rsidR="005E1DAC" w:rsidRPr="00772BCF">
        <w:rPr>
          <w:rFonts w:ascii="Arial" w:hAnsi="Arial" w:cs="Arial"/>
          <w:sz w:val="24"/>
          <w:szCs w:val="24"/>
        </w:rPr>
        <w:t xml:space="preserve">ες που παράγονται με σύγχρονες πολύπλοκες μεθόδους παρακολουθούν με περιέργεια αυτές που αναπολούν ένα ένδοξο πιό απλό παρελθόν. </w:t>
      </w:r>
    </w:p>
    <w:p w14:paraId="0BC66663" w14:textId="1262E48B" w:rsidR="004851E6" w:rsidRPr="004851E6" w:rsidRDefault="004851E6" w:rsidP="004851E6">
      <w:pPr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Συμμετέχουν</w:t>
      </w:r>
      <w:r w:rsidRPr="004851E6">
        <w:rPr>
          <w:rFonts w:ascii="Arial" w:hAnsi="Arial" w:cs="Arial"/>
          <w:sz w:val="24"/>
          <w:szCs w:val="24"/>
        </w:rPr>
        <w:t>:</w:t>
      </w:r>
      <w:r w:rsidRPr="004851E6">
        <w:rPr>
          <w:rFonts w:ascii="Arial" w:hAnsi="Arial" w:cs="Arial"/>
          <w:b/>
        </w:rPr>
        <w:t xml:space="preserve"> </w:t>
      </w:r>
      <w:r w:rsidR="009355C1">
        <w:rPr>
          <w:rFonts w:ascii="Arial" w:hAnsi="Arial" w:cs="Arial"/>
          <w:b/>
          <w:sz w:val="24"/>
          <w:szCs w:val="24"/>
        </w:rPr>
        <w:t>Δημήτρης Γέρος</w:t>
      </w:r>
      <w:r w:rsidR="009355C1">
        <w:rPr>
          <w:rFonts w:ascii="Arial" w:hAnsi="Arial" w:cs="Arial"/>
          <w:b/>
        </w:rPr>
        <w:t xml:space="preserve">, </w:t>
      </w:r>
      <w:r w:rsidR="009355C1">
        <w:rPr>
          <w:rFonts w:ascii="Arial" w:hAnsi="Arial" w:cs="Arial"/>
          <w:b/>
          <w:sz w:val="24"/>
          <w:szCs w:val="24"/>
        </w:rPr>
        <w:t>Ανδρέας Θεολογίτης</w:t>
      </w:r>
      <w:r w:rsidR="009355C1">
        <w:rPr>
          <w:rFonts w:ascii="Arial" w:hAnsi="Arial" w:cs="Arial"/>
          <w:b/>
        </w:rPr>
        <w:t xml:space="preserve">, </w:t>
      </w:r>
      <w:r w:rsidR="009355C1">
        <w:rPr>
          <w:rFonts w:ascii="Arial" w:hAnsi="Arial" w:cs="Arial"/>
          <w:b/>
          <w:sz w:val="24"/>
          <w:szCs w:val="24"/>
        </w:rPr>
        <w:t>Δημήτρης Κοιλαλούς</w:t>
      </w:r>
      <w:r w:rsidR="009355C1" w:rsidRPr="004851E6">
        <w:rPr>
          <w:rFonts w:ascii="Arial" w:hAnsi="Arial" w:cs="Arial"/>
          <w:b/>
        </w:rPr>
        <w:t xml:space="preserve">, </w:t>
      </w:r>
      <w:r w:rsidR="009355C1">
        <w:rPr>
          <w:rFonts w:ascii="Arial" w:hAnsi="Arial" w:cs="Arial"/>
          <w:b/>
          <w:sz w:val="24"/>
          <w:szCs w:val="24"/>
        </w:rPr>
        <w:t>Μαρία Μαυροπούλου</w:t>
      </w:r>
      <w:r w:rsidR="009355C1" w:rsidRPr="004851E6">
        <w:rPr>
          <w:rFonts w:ascii="Arial" w:hAnsi="Arial" w:cs="Arial"/>
          <w:b/>
        </w:rPr>
        <w:t xml:space="preserve">, </w:t>
      </w:r>
      <w:r w:rsidR="009355C1">
        <w:rPr>
          <w:rFonts w:ascii="Arial" w:hAnsi="Arial" w:cs="Arial"/>
          <w:b/>
          <w:sz w:val="24"/>
          <w:szCs w:val="24"/>
        </w:rPr>
        <w:t>Λία Ναλμπαντίδου</w:t>
      </w:r>
      <w:r w:rsidR="009355C1" w:rsidRPr="004851E6">
        <w:rPr>
          <w:rFonts w:ascii="Arial" w:hAnsi="Arial" w:cs="Arial"/>
          <w:b/>
        </w:rPr>
        <w:t xml:space="preserve">, </w:t>
      </w:r>
      <w:r w:rsidR="009355C1" w:rsidRPr="009355C1">
        <w:rPr>
          <w:rFonts w:ascii="Arial" w:hAnsi="Arial" w:cs="Arial"/>
          <w:b/>
          <w:sz w:val="24"/>
        </w:rPr>
        <w:t xml:space="preserve">Καμίλο Νόλλας, </w:t>
      </w:r>
      <w:r w:rsidR="009355C1">
        <w:rPr>
          <w:rFonts w:ascii="Arial" w:hAnsi="Arial" w:cs="Arial"/>
          <w:b/>
          <w:sz w:val="24"/>
          <w:szCs w:val="24"/>
        </w:rPr>
        <w:t>Ρέα Παπαδοπούλου</w:t>
      </w:r>
      <w:r w:rsidR="009355C1" w:rsidRPr="004851E6">
        <w:rPr>
          <w:rFonts w:ascii="Arial" w:hAnsi="Arial" w:cs="Arial"/>
          <w:b/>
        </w:rPr>
        <w:t xml:space="preserve">, </w:t>
      </w:r>
      <w:r w:rsidR="009355C1">
        <w:rPr>
          <w:rFonts w:ascii="Arial" w:hAnsi="Arial" w:cs="Arial"/>
          <w:b/>
          <w:sz w:val="24"/>
          <w:szCs w:val="24"/>
        </w:rPr>
        <w:t>Χρύσα Τσοβίλη</w:t>
      </w:r>
      <w:r w:rsidR="009355C1" w:rsidRPr="004851E6">
        <w:rPr>
          <w:rFonts w:ascii="Arial" w:hAnsi="Arial" w:cs="Arial"/>
          <w:b/>
        </w:rPr>
        <w:t xml:space="preserve">, </w:t>
      </w:r>
      <w:r w:rsidR="00062F5D">
        <w:rPr>
          <w:rFonts w:ascii="Arial" w:hAnsi="Arial" w:cs="Arial"/>
          <w:b/>
          <w:sz w:val="24"/>
          <w:szCs w:val="24"/>
        </w:rPr>
        <w:t>Έφη Χαλιορή</w:t>
      </w:r>
      <w:r w:rsidR="009355C1">
        <w:rPr>
          <w:rFonts w:ascii="Arial" w:hAnsi="Arial" w:cs="Arial"/>
          <w:b/>
        </w:rPr>
        <w:t xml:space="preserve">, </w:t>
      </w:r>
      <w:proofErr w:type="spellStart"/>
      <w:r w:rsidR="00353FBE" w:rsidRPr="004221D8">
        <w:rPr>
          <w:rFonts w:ascii="Arial" w:hAnsi="Arial" w:cs="Arial"/>
          <w:b/>
          <w:sz w:val="24"/>
          <w:szCs w:val="24"/>
          <w:lang w:val="en-GB"/>
        </w:rPr>
        <w:t>Virgilio</w:t>
      </w:r>
      <w:proofErr w:type="spellEnd"/>
      <w:r w:rsidR="00353FBE" w:rsidRPr="004851E6">
        <w:rPr>
          <w:rFonts w:ascii="Arial" w:hAnsi="Arial" w:cs="Arial"/>
          <w:b/>
          <w:sz w:val="24"/>
          <w:szCs w:val="24"/>
        </w:rPr>
        <w:t xml:space="preserve"> </w:t>
      </w:r>
      <w:r w:rsidR="00353FBE" w:rsidRPr="004221D8">
        <w:rPr>
          <w:rFonts w:ascii="Arial" w:hAnsi="Arial" w:cs="Arial"/>
          <w:b/>
          <w:sz w:val="24"/>
          <w:szCs w:val="24"/>
          <w:lang w:val="en-GB"/>
        </w:rPr>
        <w:t>Ferreira</w:t>
      </w:r>
      <w:r w:rsidR="00353FBE" w:rsidRPr="00353FBE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353FBE" w:rsidRPr="004221D8">
        <w:rPr>
          <w:rFonts w:ascii="Arial" w:hAnsi="Arial" w:cs="Arial"/>
          <w:b/>
          <w:sz w:val="24"/>
          <w:szCs w:val="24"/>
          <w:lang w:val="en-GB"/>
        </w:rPr>
        <w:t>Dominika</w:t>
      </w:r>
      <w:proofErr w:type="spellEnd"/>
      <w:r w:rsidR="00353FBE" w:rsidRPr="004851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53FBE" w:rsidRPr="004221D8">
        <w:rPr>
          <w:rFonts w:ascii="Arial" w:hAnsi="Arial" w:cs="Arial"/>
          <w:b/>
          <w:sz w:val="24"/>
          <w:szCs w:val="24"/>
          <w:lang w:val="en-GB"/>
        </w:rPr>
        <w:t>Gesicka</w:t>
      </w:r>
      <w:proofErr w:type="spellEnd"/>
      <w:r w:rsidR="00353FBE" w:rsidRPr="00353FBE">
        <w:rPr>
          <w:rFonts w:ascii="Arial" w:hAnsi="Arial" w:cs="Arial"/>
          <w:b/>
          <w:sz w:val="24"/>
          <w:szCs w:val="24"/>
        </w:rPr>
        <w:t xml:space="preserve">, </w:t>
      </w:r>
      <w:r w:rsidR="009355C1" w:rsidRPr="004221D8">
        <w:rPr>
          <w:rFonts w:ascii="Arial" w:hAnsi="Arial" w:cs="Arial"/>
          <w:b/>
          <w:sz w:val="24"/>
          <w:szCs w:val="24"/>
          <w:lang w:val="en-GB"/>
        </w:rPr>
        <w:t>Ellen</w:t>
      </w:r>
      <w:r w:rsidR="009355C1" w:rsidRPr="004851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355C1" w:rsidRPr="004221D8">
        <w:rPr>
          <w:rFonts w:ascii="Arial" w:hAnsi="Arial" w:cs="Arial"/>
          <w:b/>
          <w:sz w:val="24"/>
          <w:szCs w:val="24"/>
          <w:lang w:val="en-GB"/>
        </w:rPr>
        <w:t>Kooi</w:t>
      </w:r>
      <w:proofErr w:type="spellEnd"/>
      <w:r w:rsidR="009355C1" w:rsidRPr="004851E6">
        <w:rPr>
          <w:rFonts w:ascii="Arial" w:hAnsi="Arial" w:cs="Arial"/>
        </w:rPr>
        <w:t>.</w:t>
      </w:r>
    </w:p>
    <w:p w14:paraId="2561F19D" w14:textId="77777777" w:rsidR="00772BCF" w:rsidRPr="00772BCF" w:rsidRDefault="00772BCF" w:rsidP="00772BCF">
      <w:pPr>
        <w:spacing w:line="360" w:lineRule="auto"/>
        <w:rPr>
          <w:rFonts w:ascii="Arial" w:hAnsi="Arial" w:cs="Arial"/>
          <w:sz w:val="24"/>
          <w:szCs w:val="24"/>
        </w:rPr>
      </w:pPr>
    </w:p>
    <w:p w14:paraId="403342A5" w14:textId="6770294B" w:rsidR="00772BCF" w:rsidRPr="00772BCF" w:rsidRDefault="00772BCF" w:rsidP="00772BCF">
      <w:pPr>
        <w:pStyle w:val="NoSpacing"/>
        <w:rPr>
          <w:rFonts w:ascii="Arial" w:hAnsi="Arial" w:cs="Arial"/>
          <w:lang w:val="el-GR" w:eastAsia="el-GR"/>
        </w:rPr>
      </w:pPr>
      <w:r w:rsidRPr="00724DB8">
        <w:rPr>
          <w:rFonts w:ascii="Arial" w:hAnsi="Arial" w:cs="Arial"/>
          <w:b/>
          <w:lang w:val="el-GR" w:eastAsia="el-GR"/>
        </w:rPr>
        <w:t>Εγκαίνια Έκθεσης:</w:t>
      </w:r>
      <w:r w:rsidR="00A02A0D">
        <w:rPr>
          <w:rFonts w:ascii="Arial" w:hAnsi="Arial" w:cs="Arial"/>
          <w:lang w:val="el-GR" w:eastAsia="el-GR"/>
        </w:rPr>
        <w:t xml:space="preserve">  Παρασκευή 29</w:t>
      </w:r>
      <w:r w:rsidRPr="00724DB8">
        <w:rPr>
          <w:rFonts w:ascii="Arial" w:hAnsi="Arial" w:cs="Arial"/>
          <w:lang w:val="el-GR" w:eastAsia="el-GR"/>
        </w:rPr>
        <w:t xml:space="preserve"> </w:t>
      </w:r>
      <w:r>
        <w:rPr>
          <w:rFonts w:ascii="Arial" w:hAnsi="Arial" w:cs="Arial"/>
          <w:lang w:val="el-GR" w:eastAsia="el-GR"/>
        </w:rPr>
        <w:t>Σεπτεμβρίου 2017</w:t>
      </w:r>
      <w:r w:rsidRPr="00724DB8">
        <w:rPr>
          <w:rFonts w:ascii="Arial" w:hAnsi="Arial" w:cs="Arial"/>
          <w:lang w:val="el-GR" w:eastAsia="el-GR"/>
        </w:rPr>
        <w:t xml:space="preserve"> </w:t>
      </w:r>
      <w:r>
        <w:rPr>
          <w:rFonts w:ascii="Arial" w:hAnsi="Arial" w:cs="Arial"/>
          <w:lang w:val="el-GR" w:eastAsia="el-GR"/>
        </w:rPr>
        <w:t>και ώρα 20</w:t>
      </w:r>
      <w:r w:rsidRPr="00772BCF">
        <w:rPr>
          <w:rFonts w:ascii="Arial" w:hAnsi="Arial" w:cs="Arial"/>
          <w:lang w:val="el-GR" w:eastAsia="el-GR"/>
        </w:rPr>
        <w:t>:00</w:t>
      </w:r>
    </w:p>
    <w:p w14:paraId="09907FB3" w14:textId="77777777" w:rsidR="00772BCF" w:rsidRPr="00724DB8" w:rsidRDefault="00772BCF" w:rsidP="00772BCF">
      <w:pPr>
        <w:pStyle w:val="NoSpacing"/>
        <w:rPr>
          <w:rFonts w:ascii="Arial" w:hAnsi="Arial" w:cs="Arial"/>
          <w:lang w:val="el-GR" w:eastAsia="el-GR"/>
        </w:rPr>
      </w:pPr>
    </w:p>
    <w:p w14:paraId="077F9BA5" w14:textId="77777777" w:rsidR="00772BCF" w:rsidRPr="00724DB8" w:rsidRDefault="00772BCF" w:rsidP="00772BCF">
      <w:pPr>
        <w:pStyle w:val="NoSpacing"/>
        <w:rPr>
          <w:rFonts w:ascii="Arial" w:hAnsi="Arial" w:cs="Arial"/>
          <w:lang w:val="el-GR" w:eastAsia="el-GR"/>
        </w:rPr>
      </w:pPr>
    </w:p>
    <w:p w14:paraId="4582C376" w14:textId="79E51F02" w:rsidR="00772BCF" w:rsidRPr="00724DB8" w:rsidRDefault="00772BCF" w:rsidP="00772BCF">
      <w:pPr>
        <w:pStyle w:val="NoSpacing"/>
        <w:rPr>
          <w:rFonts w:ascii="Arial" w:hAnsi="Arial" w:cs="Arial"/>
          <w:lang w:val="el-GR" w:eastAsia="el-GR"/>
        </w:rPr>
      </w:pPr>
      <w:r w:rsidRPr="00724DB8">
        <w:rPr>
          <w:rFonts w:ascii="Arial" w:hAnsi="Arial" w:cs="Arial"/>
          <w:b/>
          <w:lang w:val="el-GR" w:eastAsia="el-GR"/>
        </w:rPr>
        <w:t>Διάρκεια Έκθεσης:</w:t>
      </w:r>
      <w:r w:rsidRPr="00724DB8">
        <w:rPr>
          <w:rFonts w:ascii="Arial" w:hAnsi="Arial" w:cs="Arial"/>
          <w:lang w:val="el-GR" w:eastAsia="el-GR"/>
        </w:rPr>
        <w:t xml:space="preserve">  </w:t>
      </w:r>
      <w:r w:rsidR="00A02A0D">
        <w:rPr>
          <w:rFonts w:ascii="Arial" w:hAnsi="Arial" w:cs="Arial"/>
          <w:lang w:val="el-GR" w:eastAsia="el-GR"/>
        </w:rPr>
        <w:t>29</w:t>
      </w:r>
      <w:r>
        <w:rPr>
          <w:rFonts w:ascii="Arial" w:hAnsi="Arial" w:cs="Arial"/>
          <w:lang w:val="el-GR" w:eastAsia="el-GR"/>
        </w:rPr>
        <w:t xml:space="preserve"> Σεπτεμβρίου</w:t>
      </w:r>
      <w:r w:rsidRPr="00724DB8">
        <w:rPr>
          <w:rFonts w:ascii="Arial" w:hAnsi="Arial" w:cs="Arial"/>
          <w:lang w:val="el-GR" w:eastAsia="el-GR"/>
        </w:rPr>
        <w:t xml:space="preserve"> έως </w:t>
      </w:r>
      <w:r>
        <w:rPr>
          <w:rFonts w:ascii="Arial" w:hAnsi="Arial" w:cs="Arial"/>
          <w:lang w:val="el-GR" w:eastAsia="el-GR"/>
        </w:rPr>
        <w:t>11 Νοεμβρίου</w:t>
      </w:r>
      <w:r w:rsidRPr="00724DB8">
        <w:rPr>
          <w:rFonts w:ascii="Arial" w:hAnsi="Arial" w:cs="Arial"/>
          <w:lang w:val="el-GR" w:eastAsia="el-GR"/>
        </w:rPr>
        <w:t xml:space="preserve"> 2017</w:t>
      </w:r>
    </w:p>
    <w:p w14:paraId="44915A63" w14:textId="77777777" w:rsidR="00772BCF" w:rsidRPr="00724DB8" w:rsidRDefault="00772BCF" w:rsidP="00772BCF">
      <w:pPr>
        <w:pStyle w:val="NoSpacing"/>
        <w:rPr>
          <w:rFonts w:ascii="Arial" w:hAnsi="Arial" w:cs="Arial"/>
          <w:lang w:val="el-GR" w:eastAsia="el-GR"/>
        </w:rPr>
      </w:pPr>
    </w:p>
    <w:p w14:paraId="17455D9C" w14:textId="77777777" w:rsidR="00772BCF" w:rsidRPr="00724DB8" w:rsidRDefault="00772BCF" w:rsidP="00772BCF">
      <w:pPr>
        <w:pStyle w:val="NoSpacing"/>
        <w:rPr>
          <w:rFonts w:ascii="Arial" w:hAnsi="Arial" w:cs="Arial"/>
          <w:lang w:val="el-GR" w:eastAsia="el-GR"/>
        </w:rPr>
      </w:pPr>
      <w:r w:rsidRPr="00724DB8">
        <w:rPr>
          <w:rFonts w:ascii="Arial" w:hAnsi="Arial" w:cs="Arial"/>
          <w:b/>
          <w:lang w:val="el-GR" w:eastAsia="el-GR"/>
        </w:rPr>
        <w:t>Ώρες Λειτουργίας:</w:t>
      </w:r>
      <w:r w:rsidRPr="00724DB8">
        <w:rPr>
          <w:rFonts w:ascii="Arial" w:hAnsi="Arial" w:cs="Arial"/>
          <w:lang w:val="el-GR" w:eastAsia="el-GR"/>
        </w:rPr>
        <w:t xml:space="preserve">  Τ</w:t>
      </w:r>
      <w:r>
        <w:rPr>
          <w:rFonts w:ascii="Arial" w:hAnsi="Arial" w:cs="Arial"/>
          <w:lang w:val="el-GR" w:eastAsia="el-GR"/>
        </w:rPr>
        <w:t>ρίτη</w:t>
      </w:r>
      <w:r w:rsidRPr="00724DB8">
        <w:rPr>
          <w:rFonts w:ascii="Arial" w:hAnsi="Arial" w:cs="Arial"/>
          <w:lang w:val="el-GR" w:eastAsia="el-GR"/>
        </w:rPr>
        <w:t xml:space="preserve"> – Πέμπτη 11:00 – 19:00</w:t>
      </w:r>
    </w:p>
    <w:p w14:paraId="5B24F4C0" w14:textId="77777777" w:rsidR="00772BCF" w:rsidRPr="00724DB8" w:rsidRDefault="00772BCF" w:rsidP="00772BCF">
      <w:pPr>
        <w:pStyle w:val="NoSpacing"/>
        <w:rPr>
          <w:rFonts w:ascii="Arial" w:hAnsi="Arial" w:cs="Arial"/>
          <w:lang w:val="el-GR" w:eastAsia="el-GR"/>
        </w:rPr>
      </w:pPr>
      <w:r w:rsidRPr="00724DB8">
        <w:rPr>
          <w:rFonts w:ascii="Arial" w:hAnsi="Arial" w:cs="Arial"/>
          <w:lang w:val="el-GR" w:eastAsia="el-GR"/>
        </w:rPr>
        <w:t xml:space="preserve">                                  Παρασκευή 11:00 – 20:00 </w:t>
      </w:r>
    </w:p>
    <w:p w14:paraId="33CE43BD" w14:textId="77777777" w:rsidR="00772BCF" w:rsidRPr="00724DB8" w:rsidRDefault="00772BCF" w:rsidP="00772BCF">
      <w:pPr>
        <w:pStyle w:val="NoSpacing"/>
        <w:rPr>
          <w:rFonts w:ascii="Arial" w:hAnsi="Arial" w:cs="Arial"/>
          <w:lang w:val="el-GR" w:eastAsia="el-GR"/>
        </w:rPr>
      </w:pPr>
      <w:r w:rsidRPr="00724DB8">
        <w:rPr>
          <w:rFonts w:ascii="Arial" w:hAnsi="Arial" w:cs="Arial"/>
          <w:lang w:val="el-GR" w:eastAsia="el-GR"/>
        </w:rPr>
        <w:t xml:space="preserve">                                  Σάββατο 11:00 – 16:00</w:t>
      </w:r>
    </w:p>
    <w:p w14:paraId="0B098946" w14:textId="77777777" w:rsidR="00772BCF" w:rsidRPr="00724DB8" w:rsidRDefault="00772BCF" w:rsidP="00772BCF">
      <w:pPr>
        <w:pStyle w:val="NoSpacing"/>
        <w:rPr>
          <w:rFonts w:ascii="Arial" w:hAnsi="Arial" w:cs="Arial"/>
          <w:lang w:val="el-GR" w:eastAsia="el-GR"/>
        </w:rPr>
      </w:pPr>
    </w:p>
    <w:p w14:paraId="07E3ED38" w14:textId="77777777" w:rsidR="00772BCF" w:rsidRPr="00724DB8" w:rsidRDefault="00772BCF" w:rsidP="00772BCF">
      <w:pPr>
        <w:pStyle w:val="NoSpacing"/>
        <w:rPr>
          <w:rFonts w:ascii="Arial" w:hAnsi="Arial" w:cs="Arial"/>
          <w:lang w:val="el-GR" w:eastAsia="el-GR"/>
        </w:rPr>
      </w:pPr>
    </w:p>
    <w:p w14:paraId="4E1025F4" w14:textId="77777777" w:rsidR="00772BCF" w:rsidRPr="00724DB8" w:rsidRDefault="00772BCF" w:rsidP="00772BCF">
      <w:pPr>
        <w:pStyle w:val="NoSpacing"/>
        <w:rPr>
          <w:rFonts w:ascii="Arial" w:hAnsi="Arial" w:cs="Arial"/>
          <w:lang w:val="el-GR" w:eastAsia="el-GR"/>
        </w:rPr>
      </w:pPr>
      <w:r w:rsidRPr="00724DB8">
        <w:rPr>
          <w:rFonts w:ascii="Arial" w:hAnsi="Arial" w:cs="Arial"/>
          <w:lang w:val="el-GR" w:eastAsia="el-GR"/>
        </w:rPr>
        <w:t>Η είσοδος στην έκθεση είναι ελεύθερη για το κοινό.</w:t>
      </w:r>
    </w:p>
    <w:p w14:paraId="2E521816" w14:textId="77777777" w:rsidR="002D4AEE" w:rsidRPr="00772BCF" w:rsidRDefault="002D4AEE" w:rsidP="00772BC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D4AEE" w:rsidRPr="00772BCF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C1FFB" w14:textId="77777777" w:rsidR="00804297" w:rsidRDefault="00804297" w:rsidP="00772BCF">
      <w:pPr>
        <w:spacing w:after="0" w:line="240" w:lineRule="auto"/>
      </w:pPr>
      <w:r>
        <w:separator/>
      </w:r>
    </w:p>
  </w:endnote>
  <w:endnote w:type="continuationSeparator" w:id="0">
    <w:p w14:paraId="4C40F801" w14:textId="77777777" w:rsidR="00804297" w:rsidRDefault="00804297" w:rsidP="0077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E4ED9" w14:textId="77777777" w:rsidR="00772BCF" w:rsidRPr="00EA381F" w:rsidRDefault="00772BCF" w:rsidP="00772BCF">
    <w:pPr>
      <w:tabs>
        <w:tab w:val="center" w:pos="4680"/>
        <w:tab w:val="right" w:pos="9360"/>
      </w:tabs>
      <w:jc w:val="center"/>
      <w:rPr>
        <w:rFonts w:ascii="Arial" w:hAnsi="Arial" w:cs="Arial"/>
        <w:sz w:val="20"/>
        <w:lang w:eastAsia="el-GR"/>
      </w:rPr>
    </w:pPr>
    <w:r w:rsidRPr="00EA381F">
      <w:rPr>
        <w:rFonts w:ascii="Arial" w:hAnsi="Arial" w:cs="Arial"/>
        <w:sz w:val="20"/>
        <w:lang w:eastAsia="el-GR"/>
      </w:rPr>
      <w:t>ΔΛ GALLERY, Μεσολογγίου 55Α, Τ.Κ. 18</w:t>
    </w:r>
    <w:r>
      <w:rPr>
        <w:rFonts w:ascii="Arial" w:hAnsi="Arial" w:cs="Arial"/>
        <w:sz w:val="20"/>
        <w:lang w:eastAsia="el-GR"/>
      </w:rPr>
      <w:t>5 45, Πειραιάς, T. (+30) 2104631933</w:t>
    </w:r>
  </w:p>
  <w:p w14:paraId="5B5388FD" w14:textId="77777777" w:rsidR="00772BCF" w:rsidRPr="00673000" w:rsidRDefault="00772BCF" w:rsidP="00772BCF">
    <w:pPr>
      <w:tabs>
        <w:tab w:val="left" w:pos="2490"/>
      </w:tabs>
      <w:jc w:val="center"/>
      <w:rPr>
        <w:rFonts w:ascii="Arial" w:hAnsi="Arial" w:cs="Arial"/>
        <w:color w:val="2E74B5"/>
        <w:sz w:val="20"/>
        <w:lang w:eastAsia="el-GR"/>
      </w:rPr>
    </w:pPr>
    <w:r w:rsidRPr="00673000">
      <w:rPr>
        <w:rFonts w:ascii="Arial" w:hAnsi="Arial" w:cs="Arial"/>
        <w:sz w:val="20"/>
        <w:lang w:eastAsia="el-GR"/>
      </w:rPr>
      <w:t xml:space="preserve">email: </w:t>
    </w:r>
    <w:r w:rsidRPr="00673000">
      <w:rPr>
        <w:rFonts w:ascii="Arial" w:hAnsi="Arial" w:cs="Arial"/>
        <w:color w:val="2E74B5"/>
        <w:sz w:val="20"/>
        <w:lang w:eastAsia="el-GR"/>
      </w:rPr>
      <w:t>info@dlgallery.gr</w:t>
    </w:r>
    <w:r w:rsidRPr="00673000">
      <w:rPr>
        <w:rFonts w:ascii="Arial" w:hAnsi="Arial" w:cs="Arial"/>
        <w:sz w:val="20"/>
        <w:lang w:eastAsia="el-GR"/>
      </w:rPr>
      <w:t xml:space="preserve"> //</w:t>
    </w:r>
    <w:r w:rsidRPr="00673000">
      <w:rPr>
        <w:rFonts w:ascii="Arial" w:hAnsi="Arial" w:cs="Arial"/>
        <w:color w:val="2E74B5"/>
        <w:sz w:val="20"/>
        <w:lang w:eastAsia="el-GR"/>
      </w:rPr>
      <w:t xml:space="preserve"> </w:t>
    </w:r>
    <w:hyperlink r:id="rId1" w:history="1">
      <w:r w:rsidRPr="00673000">
        <w:rPr>
          <w:rStyle w:val="Hyperlink"/>
          <w:rFonts w:ascii="Arial" w:hAnsi="Arial" w:cs="Arial"/>
          <w:sz w:val="20"/>
          <w:u w:val="none"/>
          <w:lang w:eastAsia="el-GR"/>
        </w:rPr>
        <w:t>www.dlgallery.gr</w:t>
      </w:r>
    </w:hyperlink>
  </w:p>
  <w:p w14:paraId="4367B7D7" w14:textId="77777777" w:rsidR="00772BCF" w:rsidRDefault="00772B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26E80" w14:textId="77777777" w:rsidR="00804297" w:rsidRDefault="00804297" w:rsidP="00772BCF">
      <w:pPr>
        <w:spacing w:after="0" w:line="240" w:lineRule="auto"/>
      </w:pPr>
      <w:r>
        <w:separator/>
      </w:r>
    </w:p>
  </w:footnote>
  <w:footnote w:type="continuationSeparator" w:id="0">
    <w:p w14:paraId="16D05417" w14:textId="77777777" w:rsidR="00804297" w:rsidRDefault="00804297" w:rsidP="00772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AE"/>
    <w:rsid w:val="00062F5D"/>
    <w:rsid w:val="0016736D"/>
    <w:rsid w:val="001E163E"/>
    <w:rsid w:val="00201EBA"/>
    <w:rsid w:val="002D4AEE"/>
    <w:rsid w:val="00334EAE"/>
    <w:rsid w:val="00350CBC"/>
    <w:rsid w:val="00353A2B"/>
    <w:rsid w:val="00353FBE"/>
    <w:rsid w:val="0037125B"/>
    <w:rsid w:val="003D39CF"/>
    <w:rsid w:val="004656C7"/>
    <w:rsid w:val="004851E6"/>
    <w:rsid w:val="005E1DAC"/>
    <w:rsid w:val="00664523"/>
    <w:rsid w:val="006865BC"/>
    <w:rsid w:val="006C462A"/>
    <w:rsid w:val="006E7FEF"/>
    <w:rsid w:val="00772BCF"/>
    <w:rsid w:val="007E76FC"/>
    <w:rsid w:val="00804297"/>
    <w:rsid w:val="009355C1"/>
    <w:rsid w:val="00981767"/>
    <w:rsid w:val="00A02A0D"/>
    <w:rsid w:val="00A05C00"/>
    <w:rsid w:val="00A25428"/>
    <w:rsid w:val="00AC0B42"/>
    <w:rsid w:val="00B41FF6"/>
    <w:rsid w:val="00CE41A2"/>
    <w:rsid w:val="00D23975"/>
    <w:rsid w:val="00D27251"/>
    <w:rsid w:val="00F026E5"/>
    <w:rsid w:val="00F63672"/>
    <w:rsid w:val="00FB03F8"/>
    <w:rsid w:val="00FB18D8"/>
    <w:rsid w:val="00FD432A"/>
    <w:rsid w:val="00FE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DC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D39CF"/>
    <w:pPr>
      <w:spacing w:before="280" w:after="280" w:line="240" w:lineRule="auto"/>
    </w:pPr>
    <w:rPr>
      <w:rFonts w:eastAsiaTheme="minorEastAsia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3D39CF"/>
    <w:pPr>
      <w:spacing w:after="0" w:line="240" w:lineRule="auto"/>
    </w:pPr>
    <w:rPr>
      <w:rFonts w:eastAsiaTheme="minorEastAsia" w:cs="Times New Roman"/>
      <w:sz w:val="24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2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BCF"/>
  </w:style>
  <w:style w:type="paragraph" w:styleId="Footer">
    <w:name w:val="footer"/>
    <w:basedOn w:val="Normal"/>
    <w:link w:val="FooterChar"/>
    <w:uiPriority w:val="99"/>
    <w:unhideWhenUsed/>
    <w:rsid w:val="00772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BCF"/>
  </w:style>
  <w:style w:type="character" w:styleId="Hyperlink">
    <w:name w:val="Hyperlink"/>
    <w:basedOn w:val="DefaultParagraphFont"/>
    <w:uiPriority w:val="99"/>
    <w:unhideWhenUsed/>
    <w:rsid w:val="00772B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D39CF"/>
    <w:pPr>
      <w:spacing w:before="280" w:after="280" w:line="240" w:lineRule="auto"/>
    </w:pPr>
    <w:rPr>
      <w:rFonts w:eastAsiaTheme="minorEastAsia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3D39CF"/>
    <w:pPr>
      <w:spacing w:after="0" w:line="240" w:lineRule="auto"/>
    </w:pPr>
    <w:rPr>
      <w:rFonts w:eastAsiaTheme="minorEastAsia" w:cs="Times New Roman"/>
      <w:sz w:val="24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2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BCF"/>
  </w:style>
  <w:style w:type="paragraph" w:styleId="Footer">
    <w:name w:val="footer"/>
    <w:basedOn w:val="Normal"/>
    <w:link w:val="FooterChar"/>
    <w:uiPriority w:val="99"/>
    <w:unhideWhenUsed/>
    <w:rsid w:val="00772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BCF"/>
  </w:style>
  <w:style w:type="character" w:styleId="Hyperlink">
    <w:name w:val="Hyperlink"/>
    <w:basedOn w:val="DefaultParagraphFont"/>
    <w:uiPriority w:val="99"/>
    <w:unhideWhenUsed/>
    <w:rsid w:val="00772B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lgaller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ssdf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User</dc:creator>
  <cp:lastModifiedBy>Aspa</cp:lastModifiedBy>
  <cp:revision>2</cp:revision>
  <cp:lastPrinted>2017-07-07T08:54:00Z</cp:lastPrinted>
  <dcterms:created xsi:type="dcterms:W3CDTF">2017-09-18T05:36:00Z</dcterms:created>
  <dcterms:modified xsi:type="dcterms:W3CDTF">2017-09-18T05:36:00Z</dcterms:modified>
</cp:coreProperties>
</file>